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95"/>
        </w:tabs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九牧卫浴 2019.  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“八月工厂惠”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特惠活动</w:t>
      </w:r>
    </w:p>
    <w:p>
      <w:pPr>
        <w:tabs>
          <w:tab w:val="left" w:pos="4395"/>
        </w:tabs>
        <w:ind w:firstLine="3614" w:firstLineChars="1500"/>
        <w:jc w:val="left"/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执行时间：</w:t>
      </w:r>
      <w:r>
        <w:rPr>
          <w:rFonts w:hint="eastAsia" w:ascii="黑体" w:hAnsi="黑体" w:eastAsia="黑体" w:cs="黑体"/>
          <w:b/>
          <w:bCs/>
          <w:i/>
          <w:i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2019.8.8- 8.28.</w:t>
      </w:r>
    </w:p>
    <w:p>
      <w:pPr>
        <w:tabs>
          <w:tab w:val="left" w:pos="4395"/>
        </w:tabs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一、特价品：</w:t>
      </w:r>
    </w:p>
    <w:tbl>
      <w:tblPr>
        <w:tblStyle w:val="6"/>
        <w:tblW w:w="10422" w:type="dxa"/>
        <w:tblInd w:w="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7033"/>
        <w:gridCol w:w="630"/>
        <w:gridCol w:w="1095"/>
        <w:gridCol w:w="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类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  <w:t>牌价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价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  <w:t>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花洒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36509 花洒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1989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36509-122/DB-1 黑金沙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（预售）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4353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3633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1"/>
                <w:szCs w:val="21"/>
                <w:u w:val="none"/>
                <w:vertAlign w:val="baseline"/>
                <w:lang w:val="en-US" w:eastAsia="zh-CN"/>
              </w:rPr>
              <w:t>（只可卖5套）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花洒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3795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1490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36355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3332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36386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喷枪花洒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36385 小平台 花洒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4283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</w:rPr>
              <w:t>36174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2"/>
                <w:szCs w:val="22"/>
                <w:shd w:val="clear" w:fill="F5F5F5"/>
                <w:lang w:val="en-US" w:eastAsia="zh-CN"/>
              </w:rPr>
              <w:t>黑金沙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36351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2"/>
                <w:szCs w:val="22"/>
                <w:vertAlign w:val="baseline"/>
                <w:lang w:val="en-US" w:eastAsia="zh-CN"/>
              </w:rPr>
              <w:t>炫舞水 花洒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8385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桶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1166 马桶 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2200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11129 马桶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2929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11160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3202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11190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3879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11201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4174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Z1D7620 智能马桶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  <w:t>（不带烘干）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Z1D7660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4580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Z1D7610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13363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Z1D6021L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>只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可卖2台）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12917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Z1D6650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（可卖12台）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16058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6580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洗衣柜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2"/>
                <w:szCs w:val="22"/>
                <w:lang w:val="en-US" w:eastAsia="zh-CN"/>
              </w:rPr>
              <w:t>A1198 洗衣柜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8731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1D41D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晾衣架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A2041 晾衣架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3060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A4030 或 A4031电动晾衣架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5481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A3000 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6327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3480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14063 或14099 或 14053 蹲便器 + 95027 水箱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浴室柜</w:t>
            </w: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（定制定发款加300元/套）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32261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 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20"/>
                <w:szCs w:val="20"/>
                <w:vertAlign w:val="baseline"/>
                <w:lang w:val="en-US" w:eastAsia="zh-CN"/>
              </w:rPr>
              <w:t xml:space="preserve"> 36408花洒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3020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浴室柜（80cm）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（定制定发款加300元/套）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32150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2790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A2155-311A-4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A1218-125A-1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A2249-312D-1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 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 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3780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A2193-317H-1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A2080-111A-1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A2151-311A-1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32180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4380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 w:val="0"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A2198-312I-1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A2195-313C-1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A2098 -313C-1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+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>龙头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eastAsia="宋体" w:asciiTheme="majorEastAsia" w:hAnsiTheme="majorEastAsia" w:cstheme="majorEastAsia"/>
                <w:b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A1243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浴室柜 + 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322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6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1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龙头</w:t>
            </w:r>
          </w:p>
        </w:tc>
        <w:tc>
          <w:tcPr>
            <w:tcW w:w="63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淋浴</w:t>
            </w:r>
          </w:p>
        </w:tc>
        <w:tc>
          <w:tcPr>
            <w:tcW w:w="7663" w:type="dxa"/>
            <w:gridSpan w:val="2"/>
            <w:vAlign w:val="center"/>
          </w:tcPr>
          <w:p>
            <w:pPr>
              <w:tabs>
                <w:tab w:val="left" w:pos="2563"/>
                <w:tab w:val="left" w:pos="4395"/>
              </w:tabs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M1215-3A01-JMO 隔断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（1.5米）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，尺寸每多5cm 加200元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63" w:type="dxa"/>
            <w:gridSpan w:val="2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M3041-3C01-JMO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>淋浴房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（0.9米 * 0.9米）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  1米 * 1米 的加200元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2999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33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="微软雅黑" w:hAnsi="微软雅黑" w:eastAsia="宋体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</w:pP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M1211-000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黑金沙 隔断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1499元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平米</w:t>
            </w:r>
          </w:p>
        </w:tc>
        <w:tc>
          <w:tcPr>
            <w:tcW w:w="71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150套</w:t>
            </w:r>
          </w:p>
        </w:tc>
      </w:tr>
    </w:tbl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其余产品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“卖一千送一千”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。按零售价计算，卖一千元产品，赠送不超过一千元的其他产品，以千元为基数，不找零（或按5.3折计算）。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“满三千省两百”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。交款3000元抵3200元货款，交款6000元抵6400元货款，交款9000元抵9600元货款，以此类推。（不可与商场的交款优惠叠加）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交款5000元，送水杯一对或保健枕一个，交款8000元，送 套刀一套，交款10000元，送格力落地扇一台，交款12000元，送苏泊尔智能电饭煲。</w:t>
      </w:r>
    </w:p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备注：享受“满三千省两百”，需同时两个条件缺一不可：1、8月8号至8月28号新产生的订单，2、必须在8月8号至8月28号交款。</w:t>
      </w:r>
    </w:p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4395"/>
        </w:tabs>
        <w:rPr>
          <w:rFonts w:hint="default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享受单台提成的条件：1、不低于指定价格销售，2、除开单台提成产品以外的其余产品的整体折扣不得低于4.6折。</w:t>
      </w:r>
    </w:p>
    <w:p>
      <w:pPr>
        <w:widowControl w:val="0"/>
        <w:numPr>
          <w:ilvl w:val="0"/>
          <w:numId w:val="0"/>
        </w:numPr>
        <w:tabs>
          <w:tab w:val="left" w:pos="4395"/>
        </w:tabs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20"/>
          <w:szCs w:val="20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40" w:right="550" w:bottom="40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E20E"/>
    <w:multiLevelType w:val="singleLevel"/>
    <w:tmpl w:val="2D36E2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7"/>
    <w:rsid w:val="000319C7"/>
    <w:rsid w:val="000934CF"/>
    <w:rsid w:val="001D5E20"/>
    <w:rsid w:val="002638A1"/>
    <w:rsid w:val="002C6E2B"/>
    <w:rsid w:val="003661CB"/>
    <w:rsid w:val="00366791"/>
    <w:rsid w:val="003C55C5"/>
    <w:rsid w:val="004A56B3"/>
    <w:rsid w:val="00624921"/>
    <w:rsid w:val="006714D8"/>
    <w:rsid w:val="00681EF0"/>
    <w:rsid w:val="006A0767"/>
    <w:rsid w:val="006A6CD9"/>
    <w:rsid w:val="006D7F5C"/>
    <w:rsid w:val="00711ADE"/>
    <w:rsid w:val="007B1FA5"/>
    <w:rsid w:val="007E600C"/>
    <w:rsid w:val="00883883"/>
    <w:rsid w:val="009325C0"/>
    <w:rsid w:val="00967712"/>
    <w:rsid w:val="009B70E6"/>
    <w:rsid w:val="00A64A1A"/>
    <w:rsid w:val="00B9414F"/>
    <w:rsid w:val="00C065FF"/>
    <w:rsid w:val="00C7503F"/>
    <w:rsid w:val="00C90527"/>
    <w:rsid w:val="00CF6141"/>
    <w:rsid w:val="00DD6545"/>
    <w:rsid w:val="00EF2088"/>
    <w:rsid w:val="00F0077A"/>
    <w:rsid w:val="00F312A3"/>
    <w:rsid w:val="00F33481"/>
    <w:rsid w:val="00FB3F0A"/>
    <w:rsid w:val="00FE1D5A"/>
    <w:rsid w:val="01666077"/>
    <w:rsid w:val="05D83A0A"/>
    <w:rsid w:val="076E208A"/>
    <w:rsid w:val="07D12C68"/>
    <w:rsid w:val="08865BC2"/>
    <w:rsid w:val="0A49015A"/>
    <w:rsid w:val="0A6C2EAF"/>
    <w:rsid w:val="0A974917"/>
    <w:rsid w:val="0D47759E"/>
    <w:rsid w:val="0E0D6A42"/>
    <w:rsid w:val="0EE62615"/>
    <w:rsid w:val="0FCE7C11"/>
    <w:rsid w:val="12D55666"/>
    <w:rsid w:val="14392459"/>
    <w:rsid w:val="151C2222"/>
    <w:rsid w:val="174C3A9C"/>
    <w:rsid w:val="18280517"/>
    <w:rsid w:val="1C211E3C"/>
    <w:rsid w:val="1CB63745"/>
    <w:rsid w:val="20AF2496"/>
    <w:rsid w:val="20C47EBC"/>
    <w:rsid w:val="21D57928"/>
    <w:rsid w:val="22990FBF"/>
    <w:rsid w:val="24646010"/>
    <w:rsid w:val="24DF40EF"/>
    <w:rsid w:val="25920E39"/>
    <w:rsid w:val="25B21D20"/>
    <w:rsid w:val="28736552"/>
    <w:rsid w:val="2A5D4205"/>
    <w:rsid w:val="2D3A03C2"/>
    <w:rsid w:val="2DA9531D"/>
    <w:rsid w:val="2F550B3C"/>
    <w:rsid w:val="2FF230EC"/>
    <w:rsid w:val="31057CF3"/>
    <w:rsid w:val="31164C0C"/>
    <w:rsid w:val="31567985"/>
    <w:rsid w:val="3188189C"/>
    <w:rsid w:val="325120BF"/>
    <w:rsid w:val="32766DB3"/>
    <w:rsid w:val="32DD2F8A"/>
    <w:rsid w:val="333079B4"/>
    <w:rsid w:val="333D5993"/>
    <w:rsid w:val="33E13A45"/>
    <w:rsid w:val="356E0326"/>
    <w:rsid w:val="35946B73"/>
    <w:rsid w:val="36492C86"/>
    <w:rsid w:val="374528CD"/>
    <w:rsid w:val="37A235E4"/>
    <w:rsid w:val="37A329F6"/>
    <w:rsid w:val="37D70978"/>
    <w:rsid w:val="38B21222"/>
    <w:rsid w:val="3F2475D6"/>
    <w:rsid w:val="425962D8"/>
    <w:rsid w:val="4297256A"/>
    <w:rsid w:val="433B51FB"/>
    <w:rsid w:val="44466C97"/>
    <w:rsid w:val="446C1B2F"/>
    <w:rsid w:val="4A3E4396"/>
    <w:rsid w:val="4E1202AF"/>
    <w:rsid w:val="51B76143"/>
    <w:rsid w:val="539760A7"/>
    <w:rsid w:val="55485CA6"/>
    <w:rsid w:val="56FC3253"/>
    <w:rsid w:val="5AEE2D91"/>
    <w:rsid w:val="5C2834F2"/>
    <w:rsid w:val="5F0A23DD"/>
    <w:rsid w:val="5FD20EDD"/>
    <w:rsid w:val="628C3575"/>
    <w:rsid w:val="629D1DD8"/>
    <w:rsid w:val="63611421"/>
    <w:rsid w:val="65600EE7"/>
    <w:rsid w:val="65CC5F1B"/>
    <w:rsid w:val="6BFD23F9"/>
    <w:rsid w:val="6CDA2B09"/>
    <w:rsid w:val="6E3E0E24"/>
    <w:rsid w:val="6F2A38B9"/>
    <w:rsid w:val="74510903"/>
    <w:rsid w:val="783121A4"/>
    <w:rsid w:val="7C7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widowControl/>
      <w:snapToGrid w:val="0"/>
      <w:spacing w:beforeLines="50" w:afterLines="50" w:line="400" w:lineRule="exact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customStyle="1" w:styleId="10">
    <w:name w:val="批注框文本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B7140-8251-4FBA-8C0E-E284FD535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149</Words>
  <Characters>851</Characters>
  <Lines>7</Lines>
  <Paragraphs>1</Paragraphs>
  <TotalTime>76</TotalTime>
  <ScaleCrop>false</ScaleCrop>
  <LinksUpToDate>false</LinksUpToDate>
  <CharactersWithSpaces>999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2017-09-26T06:12:00Z</dcterms:created>
  <dc:creator>JOMOO</dc:creator>
  <cp:lastModifiedBy>Administrator</cp:lastModifiedBy>
  <cp:lastPrinted>2019-07-05T00:48:00Z</cp:lastPrinted>
  <dcterms:modified xsi:type="dcterms:W3CDTF">2019-08-05T02:58:31Z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